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03EF" w14:textId="4AAD11A7" w:rsidR="001A42FD" w:rsidRPr="00EB3221" w:rsidRDefault="006F4171" w:rsidP="006F4171">
      <w:pPr>
        <w:jc w:val="center"/>
        <w:rPr>
          <w:sz w:val="56"/>
          <w:szCs w:val="56"/>
        </w:rPr>
      </w:pPr>
      <w:r w:rsidRPr="00EB3221">
        <w:rPr>
          <w:sz w:val="56"/>
          <w:szCs w:val="56"/>
        </w:rPr>
        <w:t>Show Table</w:t>
      </w:r>
    </w:p>
    <w:p w14:paraId="1B4C57C6" w14:textId="712B4E5F" w:rsidR="00154A10" w:rsidRPr="00EB3221" w:rsidRDefault="005B1CEF" w:rsidP="00EB3221">
      <w:pPr>
        <w:pStyle w:val="NoSpacing"/>
        <w:jc w:val="center"/>
        <w:rPr>
          <w:sz w:val="36"/>
          <w:szCs w:val="36"/>
        </w:rPr>
      </w:pPr>
      <w:r w:rsidRPr="00EB3221">
        <w:rPr>
          <w:sz w:val="36"/>
          <w:szCs w:val="36"/>
        </w:rPr>
        <w:t>Monthly Meetings</w:t>
      </w:r>
    </w:p>
    <w:p w14:paraId="7EBA882E" w14:textId="351C76C2" w:rsidR="00EB3221" w:rsidRDefault="00EB3221" w:rsidP="00EB3221">
      <w:pPr>
        <w:pStyle w:val="NoSpacing"/>
        <w:jc w:val="center"/>
        <w:rPr>
          <w:sz w:val="36"/>
          <w:szCs w:val="36"/>
        </w:rPr>
      </w:pPr>
      <w:r w:rsidRPr="00EB3221">
        <w:rPr>
          <w:sz w:val="36"/>
          <w:szCs w:val="36"/>
        </w:rPr>
        <w:t>Layout and Judging</w:t>
      </w:r>
    </w:p>
    <w:p w14:paraId="45C7CE42" w14:textId="77777777" w:rsidR="00EB3221" w:rsidRDefault="00EB3221" w:rsidP="00EB3221">
      <w:pPr>
        <w:pStyle w:val="NoSpacing"/>
        <w:rPr>
          <w:sz w:val="36"/>
          <w:szCs w:val="36"/>
        </w:rPr>
      </w:pPr>
    </w:p>
    <w:p w14:paraId="2004B0D8" w14:textId="18902856" w:rsidR="00EB3221" w:rsidRDefault="00EB3221" w:rsidP="00EB3221">
      <w:pPr>
        <w:pStyle w:val="NoSpacing"/>
        <w:rPr>
          <w:sz w:val="28"/>
          <w:szCs w:val="28"/>
        </w:rPr>
      </w:pPr>
      <w:r w:rsidRPr="008461C6">
        <w:rPr>
          <w:sz w:val="28"/>
          <w:szCs w:val="28"/>
        </w:rPr>
        <w:t xml:space="preserve">The show Table will be divided into </w:t>
      </w:r>
      <w:r w:rsidR="00DC2D08">
        <w:rPr>
          <w:sz w:val="28"/>
          <w:szCs w:val="28"/>
        </w:rPr>
        <w:t>Categories</w:t>
      </w:r>
      <w:r w:rsidR="003C7104">
        <w:rPr>
          <w:sz w:val="28"/>
          <w:szCs w:val="28"/>
        </w:rPr>
        <w:t xml:space="preserve"> for the purpose of judging</w:t>
      </w:r>
      <w:r w:rsidR="00B05D8D">
        <w:rPr>
          <w:sz w:val="28"/>
          <w:szCs w:val="28"/>
        </w:rPr>
        <w:t xml:space="preserve">. </w:t>
      </w:r>
      <w:r w:rsidR="00E8657E">
        <w:rPr>
          <w:sz w:val="28"/>
          <w:szCs w:val="28"/>
        </w:rPr>
        <w:t xml:space="preserve">The reason </w:t>
      </w:r>
      <w:r w:rsidR="001D32D5">
        <w:rPr>
          <w:sz w:val="28"/>
          <w:szCs w:val="28"/>
        </w:rPr>
        <w:t xml:space="preserve">for </w:t>
      </w:r>
      <w:r w:rsidR="004708F8">
        <w:rPr>
          <w:sz w:val="28"/>
          <w:szCs w:val="28"/>
        </w:rPr>
        <w:t xml:space="preserve">the show table layout </w:t>
      </w:r>
      <w:r w:rsidR="00D46991">
        <w:rPr>
          <w:sz w:val="28"/>
          <w:szCs w:val="28"/>
        </w:rPr>
        <w:t xml:space="preserve">Is to follow the </w:t>
      </w:r>
      <w:r w:rsidR="00E22F56">
        <w:rPr>
          <w:sz w:val="28"/>
          <w:szCs w:val="28"/>
        </w:rPr>
        <w:t xml:space="preserve">registration </w:t>
      </w:r>
      <w:r w:rsidR="00DC2D08">
        <w:rPr>
          <w:sz w:val="28"/>
          <w:szCs w:val="28"/>
        </w:rPr>
        <w:t>categories used to register plants</w:t>
      </w:r>
      <w:r w:rsidR="00A87E67">
        <w:rPr>
          <w:sz w:val="28"/>
          <w:szCs w:val="28"/>
        </w:rPr>
        <w:t xml:space="preserve"> </w:t>
      </w:r>
      <w:r w:rsidR="00B72C00">
        <w:rPr>
          <w:sz w:val="28"/>
          <w:szCs w:val="28"/>
        </w:rPr>
        <w:t>for sh</w:t>
      </w:r>
      <w:r w:rsidR="00A87E67">
        <w:rPr>
          <w:sz w:val="28"/>
          <w:szCs w:val="28"/>
        </w:rPr>
        <w:t xml:space="preserve">ows </w:t>
      </w:r>
      <w:r w:rsidR="00614C88">
        <w:rPr>
          <w:sz w:val="28"/>
          <w:szCs w:val="28"/>
        </w:rPr>
        <w:t xml:space="preserve">and to educate the membership </w:t>
      </w:r>
      <w:r w:rsidR="00927C62">
        <w:rPr>
          <w:sz w:val="28"/>
          <w:szCs w:val="28"/>
        </w:rPr>
        <w:t>about</w:t>
      </w:r>
      <w:r w:rsidR="00614C88">
        <w:rPr>
          <w:sz w:val="28"/>
          <w:szCs w:val="28"/>
        </w:rPr>
        <w:t xml:space="preserve"> general nomenclature</w:t>
      </w:r>
      <w:r w:rsidR="0036501D">
        <w:rPr>
          <w:sz w:val="28"/>
          <w:szCs w:val="28"/>
        </w:rPr>
        <w:t xml:space="preserve"> and orchid names.</w:t>
      </w:r>
    </w:p>
    <w:p w14:paraId="51310E80" w14:textId="2EB6A489" w:rsidR="00C144DE" w:rsidRDefault="006805B1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7374">
        <w:rPr>
          <w:sz w:val="28"/>
          <w:szCs w:val="28"/>
        </w:rPr>
        <w:t xml:space="preserve">The </w:t>
      </w:r>
      <w:r w:rsidR="00DC2D08">
        <w:rPr>
          <w:sz w:val="28"/>
          <w:szCs w:val="28"/>
        </w:rPr>
        <w:t>Categories’</w:t>
      </w:r>
      <w:r w:rsidR="00FE7374">
        <w:rPr>
          <w:sz w:val="28"/>
          <w:szCs w:val="28"/>
        </w:rPr>
        <w:t xml:space="preserve"> </w:t>
      </w:r>
      <w:r w:rsidR="00EF707B">
        <w:rPr>
          <w:sz w:val="28"/>
          <w:szCs w:val="28"/>
        </w:rPr>
        <w:t xml:space="preserve">will be </w:t>
      </w:r>
      <w:r w:rsidR="00644BA6">
        <w:rPr>
          <w:sz w:val="28"/>
          <w:szCs w:val="28"/>
        </w:rPr>
        <w:t>Cattleya</w:t>
      </w:r>
      <w:r w:rsidR="001C408B">
        <w:rPr>
          <w:sz w:val="28"/>
          <w:szCs w:val="28"/>
        </w:rPr>
        <w:t xml:space="preserve"> hybrids</w:t>
      </w:r>
      <w:r w:rsidR="001B2B2C">
        <w:rPr>
          <w:sz w:val="28"/>
          <w:szCs w:val="28"/>
        </w:rPr>
        <w:t xml:space="preserve">, </w:t>
      </w:r>
      <w:proofErr w:type="spellStart"/>
      <w:r w:rsidR="007D25C0">
        <w:rPr>
          <w:sz w:val="28"/>
          <w:szCs w:val="28"/>
        </w:rPr>
        <w:t>Phaleonopsis</w:t>
      </w:r>
      <w:proofErr w:type="spellEnd"/>
      <w:r w:rsidR="001C408B">
        <w:rPr>
          <w:sz w:val="28"/>
          <w:szCs w:val="28"/>
        </w:rPr>
        <w:t xml:space="preserve"> hybrids</w:t>
      </w:r>
      <w:r w:rsidR="00473F98">
        <w:rPr>
          <w:sz w:val="28"/>
          <w:szCs w:val="28"/>
        </w:rPr>
        <w:t xml:space="preserve">, </w:t>
      </w:r>
      <w:r w:rsidR="00197FCB">
        <w:rPr>
          <w:sz w:val="28"/>
          <w:szCs w:val="28"/>
        </w:rPr>
        <w:t>Dendrobium</w:t>
      </w:r>
      <w:r w:rsidR="001C408B">
        <w:rPr>
          <w:sz w:val="28"/>
          <w:szCs w:val="28"/>
        </w:rPr>
        <w:t xml:space="preserve"> hybrids</w:t>
      </w:r>
      <w:r w:rsidR="00197FCB">
        <w:rPr>
          <w:sz w:val="28"/>
          <w:szCs w:val="28"/>
        </w:rPr>
        <w:t>, Oncidium</w:t>
      </w:r>
      <w:r w:rsidR="001E56B6">
        <w:rPr>
          <w:sz w:val="28"/>
          <w:szCs w:val="28"/>
        </w:rPr>
        <w:t xml:space="preserve"> </w:t>
      </w:r>
      <w:r w:rsidR="001C408B">
        <w:rPr>
          <w:sz w:val="28"/>
          <w:szCs w:val="28"/>
        </w:rPr>
        <w:t>hybrids</w:t>
      </w:r>
      <w:r w:rsidR="00465A84">
        <w:rPr>
          <w:sz w:val="28"/>
          <w:szCs w:val="28"/>
        </w:rPr>
        <w:t>, Cymbidium</w:t>
      </w:r>
      <w:r w:rsidR="001E56B6">
        <w:rPr>
          <w:sz w:val="28"/>
          <w:szCs w:val="28"/>
        </w:rPr>
        <w:t xml:space="preserve"> </w:t>
      </w:r>
      <w:r w:rsidR="001C408B">
        <w:rPr>
          <w:sz w:val="28"/>
          <w:szCs w:val="28"/>
        </w:rPr>
        <w:t>hybrids</w:t>
      </w:r>
      <w:r w:rsidR="00573697">
        <w:rPr>
          <w:sz w:val="28"/>
          <w:szCs w:val="28"/>
        </w:rPr>
        <w:t>,</w:t>
      </w:r>
      <w:r w:rsidR="007049C9">
        <w:rPr>
          <w:sz w:val="28"/>
          <w:szCs w:val="28"/>
        </w:rPr>
        <w:t xml:space="preserve"> </w:t>
      </w:r>
      <w:r w:rsidR="001C408B">
        <w:rPr>
          <w:sz w:val="28"/>
          <w:szCs w:val="28"/>
        </w:rPr>
        <w:t xml:space="preserve">Lady </w:t>
      </w:r>
      <w:r w:rsidR="007049C9">
        <w:rPr>
          <w:sz w:val="28"/>
          <w:szCs w:val="28"/>
        </w:rPr>
        <w:t>Slipper</w:t>
      </w:r>
      <w:r w:rsidR="00C8340C">
        <w:rPr>
          <w:sz w:val="28"/>
          <w:szCs w:val="28"/>
        </w:rPr>
        <w:t>s</w:t>
      </w:r>
      <w:r w:rsidR="00B70648">
        <w:rPr>
          <w:sz w:val="28"/>
          <w:szCs w:val="28"/>
        </w:rPr>
        <w:t>, Miscellaneous Hybrids</w:t>
      </w:r>
      <w:r w:rsidR="00DE08CE">
        <w:rPr>
          <w:sz w:val="28"/>
          <w:szCs w:val="28"/>
        </w:rPr>
        <w:t>, and Species</w:t>
      </w:r>
      <w:r w:rsidR="00D14CB7">
        <w:rPr>
          <w:sz w:val="28"/>
          <w:szCs w:val="28"/>
        </w:rPr>
        <w:t xml:space="preserve">. </w:t>
      </w:r>
      <w:r w:rsidR="00A32A5E">
        <w:rPr>
          <w:sz w:val="28"/>
          <w:szCs w:val="28"/>
        </w:rPr>
        <w:t>We will use two additional</w:t>
      </w:r>
      <w:r w:rsidR="00EF5DCF">
        <w:rPr>
          <w:sz w:val="28"/>
          <w:szCs w:val="28"/>
        </w:rPr>
        <w:t xml:space="preserve"> categories “Novice</w:t>
      </w:r>
      <w:r w:rsidR="00485BFE">
        <w:rPr>
          <w:sz w:val="28"/>
          <w:szCs w:val="28"/>
        </w:rPr>
        <w:t>”</w:t>
      </w:r>
      <w:r w:rsidR="00652221">
        <w:rPr>
          <w:sz w:val="28"/>
          <w:szCs w:val="28"/>
        </w:rPr>
        <w:t xml:space="preserve"> and “First Bloom Seedlings.</w:t>
      </w:r>
      <w:r w:rsidR="00172603">
        <w:rPr>
          <w:sz w:val="28"/>
          <w:szCs w:val="28"/>
        </w:rPr>
        <w:t xml:space="preserve">  </w:t>
      </w:r>
    </w:p>
    <w:p w14:paraId="3186475D" w14:textId="4CDA8B7D" w:rsidR="00327C8D" w:rsidRDefault="00482C94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2603">
        <w:rPr>
          <w:sz w:val="28"/>
          <w:szCs w:val="28"/>
        </w:rPr>
        <w:t>The “Novice”</w:t>
      </w:r>
      <w:r w:rsidR="000F422E">
        <w:rPr>
          <w:sz w:val="28"/>
          <w:szCs w:val="28"/>
        </w:rPr>
        <w:t xml:space="preserve"> group </w:t>
      </w:r>
      <w:r w:rsidR="00BB4358">
        <w:rPr>
          <w:sz w:val="28"/>
          <w:szCs w:val="28"/>
        </w:rPr>
        <w:t xml:space="preserve">is intended to </w:t>
      </w:r>
      <w:r w:rsidR="00C144DE">
        <w:rPr>
          <w:sz w:val="28"/>
          <w:szCs w:val="28"/>
        </w:rPr>
        <w:t>give new</w:t>
      </w:r>
      <w:r w:rsidR="006C6073">
        <w:rPr>
          <w:sz w:val="28"/>
          <w:szCs w:val="28"/>
        </w:rPr>
        <w:t xml:space="preserve"> members</w:t>
      </w:r>
      <w:r w:rsidR="00C144DE">
        <w:rPr>
          <w:sz w:val="28"/>
          <w:szCs w:val="28"/>
        </w:rPr>
        <w:t xml:space="preserve"> and be</w:t>
      </w:r>
      <w:r w:rsidR="00921CE9">
        <w:rPr>
          <w:sz w:val="28"/>
          <w:szCs w:val="28"/>
        </w:rPr>
        <w:t>g</w:t>
      </w:r>
      <w:r w:rsidR="00FC6DBB">
        <w:rPr>
          <w:sz w:val="28"/>
          <w:szCs w:val="28"/>
        </w:rPr>
        <w:t xml:space="preserve">inners a place to </w:t>
      </w:r>
      <w:r w:rsidR="00CD6C7F">
        <w:rPr>
          <w:sz w:val="28"/>
          <w:szCs w:val="28"/>
        </w:rPr>
        <w:t>exhibit their plants</w:t>
      </w:r>
      <w:r w:rsidR="00175459">
        <w:rPr>
          <w:sz w:val="28"/>
          <w:szCs w:val="28"/>
        </w:rPr>
        <w:t xml:space="preserve"> </w:t>
      </w:r>
      <w:r w:rsidR="00B01C20">
        <w:rPr>
          <w:sz w:val="28"/>
          <w:szCs w:val="28"/>
        </w:rPr>
        <w:t xml:space="preserve">with other beginners.  Plants with </w:t>
      </w:r>
      <w:r w:rsidR="00E9079A">
        <w:rPr>
          <w:sz w:val="28"/>
          <w:szCs w:val="28"/>
        </w:rPr>
        <w:t>No</w:t>
      </w:r>
      <w:r w:rsidR="00B01C20">
        <w:rPr>
          <w:sz w:val="28"/>
          <w:szCs w:val="28"/>
        </w:rPr>
        <w:t xml:space="preserve"> Name </w:t>
      </w:r>
      <w:r w:rsidR="00C51785">
        <w:rPr>
          <w:sz w:val="28"/>
          <w:szCs w:val="28"/>
        </w:rPr>
        <w:t xml:space="preserve">(NONOMI’S) should be exhibited </w:t>
      </w:r>
      <w:r w:rsidR="00825D5D">
        <w:rPr>
          <w:sz w:val="28"/>
          <w:szCs w:val="28"/>
        </w:rPr>
        <w:t>with novice plants.</w:t>
      </w:r>
      <w:r w:rsidR="00C3549A">
        <w:rPr>
          <w:sz w:val="28"/>
          <w:szCs w:val="28"/>
        </w:rPr>
        <w:t xml:space="preserve"> We need to emphasize that plants</w:t>
      </w:r>
      <w:r w:rsidR="007636D6">
        <w:rPr>
          <w:sz w:val="28"/>
          <w:szCs w:val="28"/>
        </w:rPr>
        <w:t xml:space="preserve"> with no name are not </w:t>
      </w:r>
      <w:r w:rsidR="0095541C">
        <w:rPr>
          <w:sz w:val="28"/>
          <w:szCs w:val="28"/>
        </w:rPr>
        <w:t>eligible</w:t>
      </w:r>
      <w:r w:rsidR="00FB4ABF">
        <w:rPr>
          <w:sz w:val="28"/>
          <w:szCs w:val="28"/>
        </w:rPr>
        <w:t xml:space="preserve"> as entries</w:t>
      </w:r>
      <w:r w:rsidR="009C716D">
        <w:rPr>
          <w:sz w:val="28"/>
          <w:szCs w:val="28"/>
        </w:rPr>
        <w:t xml:space="preserve"> for judging in most sh</w:t>
      </w:r>
      <w:r w:rsidR="00EB6B6A">
        <w:rPr>
          <w:sz w:val="28"/>
          <w:szCs w:val="28"/>
        </w:rPr>
        <w:t xml:space="preserve">ows but are </w:t>
      </w:r>
      <w:r w:rsidR="00AD11FD">
        <w:rPr>
          <w:sz w:val="28"/>
          <w:szCs w:val="28"/>
        </w:rPr>
        <w:t>beautiful</w:t>
      </w:r>
      <w:r w:rsidR="009C60A4">
        <w:rPr>
          <w:sz w:val="28"/>
          <w:szCs w:val="28"/>
        </w:rPr>
        <w:t xml:space="preserve"> and are welcome on the show table as </w:t>
      </w:r>
      <w:r w:rsidR="00ED557C">
        <w:rPr>
          <w:sz w:val="28"/>
          <w:szCs w:val="28"/>
        </w:rPr>
        <w:t>plants grown by our beginners</w:t>
      </w:r>
      <w:r w:rsidR="00DC3707">
        <w:rPr>
          <w:sz w:val="28"/>
          <w:szCs w:val="28"/>
        </w:rPr>
        <w:t xml:space="preserve"> in the novice category</w:t>
      </w:r>
      <w:r w:rsidR="00ED557C">
        <w:rPr>
          <w:sz w:val="28"/>
          <w:szCs w:val="28"/>
        </w:rPr>
        <w:t>.</w:t>
      </w:r>
      <w:r w:rsidR="00327C8D">
        <w:rPr>
          <w:sz w:val="28"/>
          <w:szCs w:val="28"/>
        </w:rPr>
        <w:t xml:space="preserve">  </w:t>
      </w:r>
    </w:p>
    <w:p w14:paraId="6897B1F0" w14:textId="0B893FA2" w:rsidR="00327C8D" w:rsidRDefault="00482C94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7C8D">
        <w:rPr>
          <w:sz w:val="28"/>
          <w:szCs w:val="28"/>
        </w:rPr>
        <w:t xml:space="preserve">First Bloom Seedlings </w:t>
      </w:r>
      <w:r w:rsidR="005B52A0">
        <w:rPr>
          <w:sz w:val="28"/>
          <w:szCs w:val="28"/>
        </w:rPr>
        <w:t xml:space="preserve">can be entered in shows as </w:t>
      </w:r>
      <w:r w:rsidR="004E7128">
        <w:rPr>
          <w:sz w:val="28"/>
          <w:szCs w:val="28"/>
        </w:rPr>
        <w:t>Such with separate registrations</w:t>
      </w:r>
      <w:r w:rsidR="0051106E">
        <w:rPr>
          <w:sz w:val="28"/>
          <w:szCs w:val="28"/>
        </w:rPr>
        <w:t>. We will include this catego</w:t>
      </w:r>
      <w:r w:rsidR="00B769CC">
        <w:rPr>
          <w:sz w:val="28"/>
          <w:szCs w:val="28"/>
        </w:rPr>
        <w:t>ry</w:t>
      </w:r>
      <w:r w:rsidR="00C548C3">
        <w:rPr>
          <w:sz w:val="28"/>
          <w:szCs w:val="28"/>
        </w:rPr>
        <w:t xml:space="preserve"> for the purpose of </w:t>
      </w:r>
      <w:r w:rsidR="00B73723">
        <w:rPr>
          <w:sz w:val="28"/>
          <w:szCs w:val="28"/>
        </w:rPr>
        <w:t xml:space="preserve">being aware of the </w:t>
      </w:r>
    </w:p>
    <w:p w14:paraId="3BE23E09" w14:textId="41AC0FC3" w:rsidR="00B73723" w:rsidRDefault="009F447B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</w:t>
      </w:r>
      <w:r w:rsidR="00B73723">
        <w:rPr>
          <w:sz w:val="28"/>
          <w:szCs w:val="28"/>
        </w:rPr>
        <w:t>ategory</w:t>
      </w:r>
      <w:r>
        <w:rPr>
          <w:sz w:val="28"/>
          <w:szCs w:val="28"/>
        </w:rPr>
        <w:t>.</w:t>
      </w:r>
    </w:p>
    <w:p w14:paraId="6795769A" w14:textId="26321D1E" w:rsidR="00826A41" w:rsidRDefault="00E0212D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EF16B6">
        <w:rPr>
          <w:sz w:val="28"/>
          <w:szCs w:val="28"/>
        </w:rPr>
        <w:t>A  committee</w:t>
      </w:r>
      <w:proofErr w:type="gramEnd"/>
      <w:r w:rsidR="00EF16B6">
        <w:rPr>
          <w:sz w:val="28"/>
          <w:szCs w:val="28"/>
        </w:rPr>
        <w:t xml:space="preserve"> of three people shall be selected for the purpose of </w:t>
      </w:r>
      <w:r w:rsidR="00BE0B69">
        <w:rPr>
          <w:sz w:val="28"/>
          <w:szCs w:val="28"/>
        </w:rPr>
        <w:t>picking 1</w:t>
      </w:r>
      <w:r w:rsidR="00BE0B69" w:rsidRPr="00BE0B69">
        <w:rPr>
          <w:sz w:val="28"/>
          <w:szCs w:val="28"/>
          <w:vertAlign w:val="superscript"/>
        </w:rPr>
        <w:t>st</w:t>
      </w:r>
      <w:r w:rsidR="00311C23">
        <w:rPr>
          <w:sz w:val="28"/>
          <w:szCs w:val="28"/>
        </w:rPr>
        <w:t>, 2</w:t>
      </w:r>
      <w:r w:rsidR="00311C23" w:rsidRPr="00311C23">
        <w:rPr>
          <w:sz w:val="28"/>
          <w:szCs w:val="28"/>
          <w:vertAlign w:val="superscript"/>
        </w:rPr>
        <w:t>nd</w:t>
      </w:r>
      <w:r w:rsidR="00311C23">
        <w:rPr>
          <w:sz w:val="28"/>
          <w:szCs w:val="28"/>
        </w:rPr>
        <w:t xml:space="preserve"> and </w:t>
      </w:r>
      <w:r w:rsidR="00C76F66">
        <w:rPr>
          <w:sz w:val="28"/>
          <w:szCs w:val="28"/>
        </w:rPr>
        <w:t>3</w:t>
      </w:r>
      <w:r w:rsidR="00C76F66" w:rsidRPr="00C76F66">
        <w:rPr>
          <w:sz w:val="28"/>
          <w:szCs w:val="28"/>
          <w:vertAlign w:val="superscript"/>
        </w:rPr>
        <w:t>rd</w:t>
      </w:r>
      <w:r w:rsidR="00C76F66">
        <w:rPr>
          <w:sz w:val="28"/>
          <w:szCs w:val="28"/>
        </w:rPr>
        <w:t xml:space="preserve"> in each category</w:t>
      </w:r>
      <w:r w:rsidR="00826A41">
        <w:rPr>
          <w:sz w:val="28"/>
          <w:szCs w:val="28"/>
        </w:rPr>
        <w:t xml:space="preserve">.  </w:t>
      </w:r>
      <w:r w:rsidR="009922A6">
        <w:rPr>
          <w:sz w:val="28"/>
          <w:szCs w:val="28"/>
        </w:rPr>
        <w:t xml:space="preserve">Experience </w:t>
      </w:r>
      <w:r w:rsidR="00BD66A5">
        <w:rPr>
          <w:sz w:val="28"/>
          <w:szCs w:val="28"/>
        </w:rPr>
        <w:t>is not important at this time</w:t>
      </w:r>
      <w:r w:rsidR="00AE7FA2">
        <w:rPr>
          <w:sz w:val="28"/>
          <w:szCs w:val="28"/>
        </w:rPr>
        <w:t xml:space="preserve">.  We will be asking trained </w:t>
      </w:r>
      <w:r w:rsidR="00E97BA7">
        <w:rPr>
          <w:sz w:val="28"/>
          <w:szCs w:val="28"/>
        </w:rPr>
        <w:t>judge</w:t>
      </w:r>
      <w:r w:rsidR="0094440A">
        <w:rPr>
          <w:sz w:val="28"/>
          <w:szCs w:val="28"/>
        </w:rPr>
        <w:t>s to comment and educate us all so that we will learn.</w:t>
      </w:r>
    </w:p>
    <w:p w14:paraId="0BDA6572" w14:textId="561D716D" w:rsidR="004E0431" w:rsidRDefault="004E0431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results of the judging committee will </w:t>
      </w:r>
      <w:proofErr w:type="gramStart"/>
      <w:r w:rsidR="003B4058">
        <w:rPr>
          <w:sz w:val="28"/>
          <w:szCs w:val="28"/>
        </w:rPr>
        <w:t>announced</w:t>
      </w:r>
      <w:proofErr w:type="gramEnd"/>
      <w:r w:rsidR="003B4058">
        <w:rPr>
          <w:sz w:val="28"/>
          <w:szCs w:val="28"/>
        </w:rPr>
        <w:t xml:space="preserve"> at the end of each meeting</w:t>
      </w:r>
      <w:r w:rsidR="007A034C">
        <w:rPr>
          <w:sz w:val="28"/>
          <w:szCs w:val="28"/>
        </w:rPr>
        <w:t>.</w:t>
      </w:r>
    </w:p>
    <w:p w14:paraId="4AADC6D7" w14:textId="7044473C" w:rsidR="007A034C" w:rsidRDefault="009F699C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034C">
        <w:rPr>
          <w:sz w:val="28"/>
          <w:szCs w:val="28"/>
        </w:rPr>
        <w:t xml:space="preserve">A lot of education </w:t>
      </w:r>
      <w:proofErr w:type="gramStart"/>
      <w:r w:rsidR="007A034C">
        <w:rPr>
          <w:sz w:val="28"/>
          <w:szCs w:val="28"/>
        </w:rPr>
        <w:t>can  be</w:t>
      </w:r>
      <w:proofErr w:type="gramEnd"/>
      <w:r w:rsidR="007A034C">
        <w:rPr>
          <w:sz w:val="28"/>
          <w:szCs w:val="28"/>
        </w:rPr>
        <w:t xml:space="preserve"> g</w:t>
      </w:r>
      <w:r w:rsidR="005D096E">
        <w:rPr>
          <w:sz w:val="28"/>
          <w:szCs w:val="28"/>
        </w:rPr>
        <w:t>ained from the show table.  The time we s</w:t>
      </w:r>
      <w:r w:rsidR="00E01D8C">
        <w:rPr>
          <w:sz w:val="28"/>
          <w:szCs w:val="28"/>
        </w:rPr>
        <w:t>pend will</w:t>
      </w:r>
    </w:p>
    <w:p w14:paraId="16CD9D88" w14:textId="77777777" w:rsidR="00A43763" w:rsidRDefault="00C21E41" w:rsidP="00EB3221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E01D8C">
        <w:rPr>
          <w:sz w:val="28"/>
          <w:szCs w:val="28"/>
        </w:rPr>
        <w:t>epe</w:t>
      </w:r>
      <w:r>
        <w:rPr>
          <w:sz w:val="28"/>
          <w:szCs w:val="28"/>
        </w:rPr>
        <w:t>nd  on</w:t>
      </w:r>
      <w:proofErr w:type="gramEnd"/>
      <w:r>
        <w:rPr>
          <w:sz w:val="28"/>
          <w:szCs w:val="28"/>
        </w:rPr>
        <w:t xml:space="preserve"> the meeting program and how much time is available f</w:t>
      </w:r>
      <w:r w:rsidR="002931C3">
        <w:rPr>
          <w:sz w:val="28"/>
          <w:szCs w:val="28"/>
        </w:rPr>
        <w:t xml:space="preserve">or </w:t>
      </w:r>
      <w:r w:rsidR="00A43763">
        <w:rPr>
          <w:sz w:val="28"/>
          <w:szCs w:val="28"/>
        </w:rPr>
        <w:t>discussion.</w:t>
      </w:r>
    </w:p>
    <w:p w14:paraId="38E87D3A" w14:textId="77777777" w:rsidR="00A43763" w:rsidRDefault="00A43763" w:rsidP="00EB3221">
      <w:pPr>
        <w:pStyle w:val="NoSpacing"/>
        <w:rPr>
          <w:sz w:val="28"/>
          <w:szCs w:val="28"/>
        </w:rPr>
      </w:pPr>
    </w:p>
    <w:p w14:paraId="4E83CF4F" w14:textId="77777777" w:rsidR="007671A7" w:rsidRDefault="007671A7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As manager of the show </w:t>
      </w:r>
      <w:proofErr w:type="gramStart"/>
      <w:r>
        <w:rPr>
          <w:sz w:val="28"/>
          <w:szCs w:val="28"/>
        </w:rPr>
        <w:t>table</w:t>
      </w:r>
      <w:proofErr w:type="gramEnd"/>
      <w:r>
        <w:rPr>
          <w:sz w:val="28"/>
          <w:szCs w:val="28"/>
        </w:rPr>
        <w:t xml:space="preserve"> I sincerely request maximum participation without</w:t>
      </w:r>
    </w:p>
    <w:p w14:paraId="7A3E7BA5" w14:textId="77777777" w:rsidR="00E47C2E" w:rsidRDefault="00F64D68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</w:t>
      </w:r>
      <w:r w:rsidR="007671A7">
        <w:rPr>
          <w:sz w:val="28"/>
          <w:szCs w:val="28"/>
        </w:rPr>
        <w:t>omplaining</w:t>
      </w:r>
      <w:r>
        <w:rPr>
          <w:sz w:val="28"/>
          <w:szCs w:val="28"/>
        </w:rPr>
        <w:t xml:space="preserve">.  We are </w:t>
      </w:r>
      <w:r w:rsidR="00792FE0">
        <w:rPr>
          <w:sz w:val="28"/>
          <w:szCs w:val="28"/>
        </w:rPr>
        <w:t xml:space="preserve">open to </w:t>
      </w:r>
      <w:r w:rsidR="00787348">
        <w:rPr>
          <w:sz w:val="28"/>
          <w:szCs w:val="28"/>
        </w:rPr>
        <w:t>constructive suggestions and criticism</w:t>
      </w:r>
      <w:r w:rsidR="00386EA7">
        <w:rPr>
          <w:sz w:val="28"/>
          <w:szCs w:val="28"/>
        </w:rPr>
        <w:t xml:space="preserve"> </w:t>
      </w:r>
      <w:r w:rsidR="00703032">
        <w:rPr>
          <w:sz w:val="28"/>
          <w:szCs w:val="28"/>
        </w:rPr>
        <w:t xml:space="preserve">and my hope </w:t>
      </w:r>
    </w:p>
    <w:p w14:paraId="282988C0" w14:textId="2608FD49" w:rsidR="00D910CA" w:rsidRDefault="00E47C2E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Is that the sh</w:t>
      </w:r>
      <w:r w:rsidR="00933F51">
        <w:rPr>
          <w:sz w:val="28"/>
          <w:szCs w:val="28"/>
        </w:rPr>
        <w:t xml:space="preserve">ow table </w:t>
      </w:r>
      <w:r w:rsidR="0058689C">
        <w:rPr>
          <w:sz w:val="28"/>
          <w:szCs w:val="28"/>
        </w:rPr>
        <w:t>will take its proper p</w:t>
      </w:r>
      <w:r w:rsidR="00ED03CA">
        <w:rPr>
          <w:sz w:val="28"/>
          <w:szCs w:val="28"/>
        </w:rPr>
        <w:t>lace in the JOS Program.</w:t>
      </w:r>
    </w:p>
    <w:p w14:paraId="41E996D0" w14:textId="394B735E" w:rsidR="00CE433C" w:rsidRDefault="00CE433C" w:rsidP="00EB3221">
      <w:pPr>
        <w:pStyle w:val="NoSpacing"/>
        <w:rPr>
          <w:sz w:val="28"/>
          <w:szCs w:val="28"/>
        </w:rPr>
      </w:pPr>
    </w:p>
    <w:p w14:paraId="3F45E252" w14:textId="1792B07E" w:rsidR="00680615" w:rsidRDefault="00CE433C" w:rsidP="00EB322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Harry McElroy</w:t>
      </w:r>
    </w:p>
    <w:p w14:paraId="256A769E" w14:textId="77777777" w:rsidR="005B1CEF" w:rsidRPr="008461C6" w:rsidRDefault="005B1CEF" w:rsidP="00AA1715">
      <w:pPr>
        <w:rPr>
          <w:sz w:val="28"/>
          <w:szCs w:val="28"/>
        </w:rPr>
      </w:pPr>
    </w:p>
    <w:sectPr w:rsidR="005B1CEF" w:rsidRPr="0084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FD"/>
    <w:rsid w:val="000F422E"/>
    <w:rsid w:val="00144E03"/>
    <w:rsid w:val="00154A10"/>
    <w:rsid w:val="00172603"/>
    <w:rsid w:val="00175459"/>
    <w:rsid w:val="00190687"/>
    <w:rsid w:val="00197FCB"/>
    <w:rsid w:val="001A42FD"/>
    <w:rsid w:val="001B2B2C"/>
    <w:rsid w:val="001C408B"/>
    <w:rsid w:val="001C52ED"/>
    <w:rsid w:val="001D32D5"/>
    <w:rsid w:val="001E2A3B"/>
    <w:rsid w:val="001E56B6"/>
    <w:rsid w:val="00221E0B"/>
    <w:rsid w:val="002931C3"/>
    <w:rsid w:val="00311C23"/>
    <w:rsid w:val="00327C8D"/>
    <w:rsid w:val="0036501D"/>
    <w:rsid w:val="00386EA7"/>
    <w:rsid w:val="003A3C13"/>
    <w:rsid w:val="003B4058"/>
    <w:rsid w:val="003B412D"/>
    <w:rsid w:val="003C7104"/>
    <w:rsid w:val="00465A84"/>
    <w:rsid w:val="004708F8"/>
    <w:rsid w:val="00473F98"/>
    <w:rsid w:val="00482C94"/>
    <w:rsid w:val="00485BFE"/>
    <w:rsid w:val="004E0431"/>
    <w:rsid w:val="004E7128"/>
    <w:rsid w:val="0051106E"/>
    <w:rsid w:val="00573697"/>
    <w:rsid w:val="0058689C"/>
    <w:rsid w:val="005B1CEF"/>
    <w:rsid w:val="005B52A0"/>
    <w:rsid w:val="005D096E"/>
    <w:rsid w:val="00614C88"/>
    <w:rsid w:val="00635EEE"/>
    <w:rsid w:val="00644BA6"/>
    <w:rsid w:val="00652221"/>
    <w:rsid w:val="00675168"/>
    <w:rsid w:val="006805B1"/>
    <w:rsid w:val="00680615"/>
    <w:rsid w:val="006C098B"/>
    <w:rsid w:val="006C6073"/>
    <w:rsid w:val="006F4171"/>
    <w:rsid w:val="00703032"/>
    <w:rsid w:val="007049C9"/>
    <w:rsid w:val="007636D6"/>
    <w:rsid w:val="007671A7"/>
    <w:rsid w:val="00787348"/>
    <w:rsid w:val="00792FE0"/>
    <w:rsid w:val="007A034C"/>
    <w:rsid w:val="007D25C0"/>
    <w:rsid w:val="00825D5D"/>
    <w:rsid w:val="00826A41"/>
    <w:rsid w:val="008461C6"/>
    <w:rsid w:val="008A192E"/>
    <w:rsid w:val="00921CE9"/>
    <w:rsid w:val="00927C62"/>
    <w:rsid w:val="009311BC"/>
    <w:rsid w:val="00933F51"/>
    <w:rsid w:val="0094440A"/>
    <w:rsid w:val="009450D7"/>
    <w:rsid w:val="0095541C"/>
    <w:rsid w:val="009922A6"/>
    <w:rsid w:val="009C60A4"/>
    <w:rsid w:val="009C716D"/>
    <w:rsid w:val="009F447B"/>
    <w:rsid w:val="009F699C"/>
    <w:rsid w:val="00A32A5E"/>
    <w:rsid w:val="00A43763"/>
    <w:rsid w:val="00A87E67"/>
    <w:rsid w:val="00A95C18"/>
    <w:rsid w:val="00AA1715"/>
    <w:rsid w:val="00AD11FD"/>
    <w:rsid w:val="00AE7FA2"/>
    <w:rsid w:val="00B01C20"/>
    <w:rsid w:val="00B05D8D"/>
    <w:rsid w:val="00B70648"/>
    <w:rsid w:val="00B72C00"/>
    <w:rsid w:val="00B73723"/>
    <w:rsid w:val="00B769CC"/>
    <w:rsid w:val="00BB4358"/>
    <w:rsid w:val="00BD66A5"/>
    <w:rsid w:val="00BE0B69"/>
    <w:rsid w:val="00C144DE"/>
    <w:rsid w:val="00C21E41"/>
    <w:rsid w:val="00C3549A"/>
    <w:rsid w:val="00C46B55"/>
    <w:rsid w:val="00C51785"/>
    <w:rsid w:val="00C535BE"/>
    <w:rsid w:val="00C548C3"/>
    <w:rsid w:val="00C76F66"/>
    <w:rsid w:val="00C8340C"/>
    <w:rsid w:val="00CD6C7F"/>
    <w:rsid w:val="00CE433C"/>
    <w:rsid w:val="00D14CB7"/>
    <w:rsid w:val="00D46991"/>
    <w:rsid w:val="00D527D3"/>
    <w:rsid w:val="00D910CA"/>
    <w:rsid w:val="00DC2D08"/>
    <w:rsid w:val="00DC3707"/>
    <w:rsid w:val="00DE08CE"/>
    <w:rsid w:val="00E01D8C"/>
    <w:rsid w:val="00E0212D"/>
    <w:rsid w:val="00E04052"/>
    <w:rsid w:val="00E22F56"/>
    <w:rsid w:val="00E47C2E"/>
    <w:rsid w:val="00E50994"/>
    <w:rsid w:val="00E8657E"/>
    <w:rsid w:val="00E9079A"/>
    <w:rsid w:val="00E97BA7"/>
    <w:rsid w:val="00EB3221"/>
    <w:rsid w:val="00EB6B6A"/>
    <w:rsid w:val="00ED03CA"/>
    <w:rsid w:val="00ED557C"/>
    <w:rsid w:val="00EF16B6"/>
    <w:rsid w:val="00EF5DCF"/>
    <w:rsid w:val="00EF707B"/>
    <w:rsid w:val="00F64D68"/>
    <w:rsid w:val="00FB4ABF"/>
    <w:rsid w:val="00FC6DBB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4E46"/>
  <w15:chartTrackingRefBased/>
  <w15:docId w15:val="{F2302167-D964-4846-A263-8B4CD3C8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1523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K.Harry McElroy</dc:creator>
  <cp:keywords/>
  <dc:description/>
  <cp:lastModifiedBy>Art Russell</cp:lastModifiedBy>
  <cp:revision>4</cp:revision>
  <dcterms:created xsi:type="dcterms:W3CDTF">2020-01-21T03:09:00Z</dcterms:created>
  <dcterms:modified xsi:type="dcterms:W3CDTF">2023-11-30T00:33:00Z</dcterms:modified>
</cp:coreProperties>
</file>